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75B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75B" w:rsidRDefault="005C58A6">
            <w:pPr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Regular Meeting</w:t>
            </w:r>
          </w:p>
          <w:p w:rsidR="0064375B" w:rsidRDefault="005C58A6">
            <w:pPr>
              <w:rPr>
                <w:color w:val="000000"/>
              </w:rPr>
            </w:pPr>
            <w:r>
              <w:rPr>
                <w:color w:val="000000"/>
              </w:rPr>
              <w:t>Monday, December 12, 2022 6:30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375B" w:rsidRDefault="005C58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Hitchcock ISD Board Room,</w:t>
            </w:r>
            <w:r>
              <w:rPr>
                <w:color w:val="000000"/>
              </w:rPr>
              <w:br/>
              <w:t>7801 Neville Avenue</w:t>
            </w:r>
            <w:r>
              <w:rPr>
                <w:color w:val="000000"/>
              </w:rPr>
              <w:br/>
              <w:t>Hitchcock, TX 77563  </w:t>
            </w:r>
          </w:p>
        </w:tc>
      </w:tr>
    </w:tbl>
    <w:p w:rsidR="0064375B" w:rsidRDefault="005C58A6">
      <w:r>
        <w:t xml:space="preserve">  </w:t>
      </w:r>
      <w:r>
        <w:t> </w:t>
      </w:r>
    </w:p>
    <w:p w:rsidR="0064375B" w:rsidRDefault="005C58A6">
      <w:pPr>
        <w:shd w:val="clear" w:color="auto" w:fill="EEEEEE"/>
        <w:spacing w:after="150"/>
      </w:pPr>
      <w:proofErr w:type="gramStart"/>
      <w:r>
        <w:t>I. Call to Order &amp; Establish a Quorum</w:t>
      </w:r>
      <w:r w:rsidR="00683995">
        <w:t xml:space="preserve"> - </w:t>
      </w:r>
      <w:r w:rsidR="00683995" w:rsidRPr="000D125E">
        <w:t>The meeting was called to order by President Cantrell</w:t>
      </w:r>
      <w:proofErr w:type="gramEnd"/>
      <w:r w:rsidR="00683995" w:rsidRPr="000D125E">
        <w:t xml:space="preserve"> at 6:30 PM.  Trustees present at the meeting were Monica Cantrell, President;</w:t>
      </w:r>
      <w:r w:rsidR="00683995">
        <w:t xml:space="preserve"> Chad Allen, Vice-President</w:t>
      </w:r>
      <w:r w:rsidR="00683995" w:rsidRPr="000D125E">
        <w:t xml:space="preserve">; </w:t>
      </w:r>
      <w:r w:rsidR="00683995">
        <w:t>Tom Ivey, Secretary</w:t>
      </w:r>
      <w:r w:rsidR="00683995">
        <w:t>;</w:t>
      </w:r>
      <w:r w:rsidR="00683995" w:rsidRPr="000D125E">
        <w:t xml:space="preserve"> and </w:t>
      </w:r>
      <w:r w:rsidR="00683995">
        <w:t xml:space="preserve">Ryan Massa, Member.  Dr. Shirley Price, Member, </w:t>
      </w:r>
      <w:r w:rsidR="00683995" w:rsidRPr="000D125E">
        <w:t>Tony Combs, Member</w:t>
      </w:r>
      <w:proofErr w:type="gramStart"/>
      <w:r w:rsidR="00683995">
        <w:t>;</w:t>
      </w:r>
      <w:proofErr w:type="gramEnd"/>
      <w:r w:rsidR="00683995">
        <w:t xml:space="preserve"> and </w:t>
      </w:r>
      <w:r w:rsidR="00683995" w:rsidRPr="000D125E">
        <w:t>Ted</w:t>
      </w:r>
      <w:r w:rsidR="00683995">
        <w:t xml:space="preserve"> Robinson, Jr., Member,</w:t>
      </w:r>
      <w:r w:rsidR="00683995">
        <w:t xml:space="preserve"> were </w:t>
      </w:r>
      <w:r w:rsidR="00683995" w:rsidRPr="000D125E">
        <w:t xml:space="preserve">absent.  HISD employees present at meeting were Travis Edwards, Superintendent; Michael Skinner, Assistant Superintendent; </w:t>
      </w:r>
      <w:r w:rsidR="00683995">
        <w:t>Chris Armacost, Facilities &amp; Operations Director</w:t>
      </w:r>
      <w:r w:rsidR="00683995" w:rsidRPr="000D125E">
        <w:t>;</w:t>
      </w:r>
      <w:r w:rsidR="00683995">
        <w:t xml:space="preserve"> </w:t>
      </w:r>
      <w:r w:rsidR="00683995">
        <w:t xml:space="preserve">Jennifer Donovan, Finance Director; Evangelina Guerra, GGCCSE Director; </w:t>
      </w:r>
      <w:r w:rsidR="00683995">
        <w:t xml:space="preserve">Kevin Lankford, GGCC Coordinator; </w:t>
      </w:r>
      <w:r w:rsidR="00683995" w:rsidRPr="000D125E">
        <w:t>Craig Smith, Athletic Director; Patrick Faour, Assessment Coordinator;</w:t>
      </w:r>
      <w:r w:rsidR="00683995">
        <w:t xml:space="preserve"> Laurie Gilcrease, Student Services Coordinator; Sienna Rodriguez, Digital Media &amp; Marketing Specialist; </w:t>
      </w:r>
      <w:r w:rsidR="00683995" w:rsidRPr="000D125E">
        <w:t>and Chief Filidei.</w:t>
      </w:r>
    </w:p>
    <w:p w:rsidR="0064375B" w:rsidRDefault="005C58A6">
      <w:pPr>
        <w:spacing w:after="150"/>
      </w:pPr>
      <w:r>
        <w:t>II. Pledge of Allegiance</w:t>
      </w:r>
    </w:p>
    <w:p w:rsidR="0064375B" w:rsidRDefault="005C58A6">
      <w:pPr>
        <w:shd w:val="clear" w:color="auto" w:fill="EEEEEE"/>
        <w:spacing w:after="150"/>
        <w:ind w:left="240"/>
      </w:pPr>
      <w:r>
        <w:t>II.A. United States Flag</w:t>
      </w:r>
      <w:r w:rsidR="00683995">
        <w:t xml:space="preserve"> – Tom Ivey </w:t>
      </w:r>
      <w:r w:rsidR="00683995">
        <w:t xml:space="preserve">led </w:t>
      </w:r>
      <w:r w:rsidR="00683995" w:rsidRPr="000D125E">
        <w:t>the members of the Board of Trustees and patrons in the Pledge of Allegiance to the U.S. flag</w:t>
      </w:r>
      <w:r w:rsidR="00683995">
        <w:t>.</w:t>
      </w:r>
    </w:p>
    <w:p w:rsidR="0064375B" w:rsidRDefault="005C58A6">
      <w:pPr>
        <w:spacing w:after="150"/>
        <w:ind w:left="240"/>
      </w:pPr>
      <w:r>
        <w:t xml:space="preserve">II.B. Texas </w:t>
      </w:r>
      <w:r w:rsidR="00683995">
        <w:t xml:space="preserve">Flag - </w:t>
      </w:r>
      <w:r w:rsidR="00683995">
        <w:rPr>
          <w:iCs/>
        </w:rPr>
        <w:t>Chad Allen</w:t>
      </w:r>
      <w:r w:rsidR="00683995" w:rsidRPr="000D125E">
        <w:t xml:space="preserve"> led the members of the Board of Trustees and patrons in the Pledge of Allegiance to the </w:t>
      </w:r>
      <w:r w:rsidR="00683995">
        <w:t>Texas Flag</w:t>
      </w:r>
      <w:r w:rsidR="00683995">
        <w:t>.</w:t>
      </w:r>
    </w:p>
    <w:p w:rsidR="0064375B" w:rsidRDefault="005C58A6">
      <w:pPr>
        <w:shd w:val="clear" w:color="auto" w:fill="EEEEEE"/>
        <w:spacing w:after="150"/>
      </w:pPr>
      <w:r>
        <w:t>III. Recognitions</w:t>
      </w:r>
      <w:r w:rsidR="00683995">
        <w:t xml:space="preserve"> – Mr. Edwards recognized Cindy Rodriguez, HHS 12</w:t>
      </w:r>
      <w:r w:rsidR="00683995" w:rsidRPr="00683995">
        <w:rPr>
          <w:vertAlign w:val="superscript"/>
        </w:rPr>
        <w:t>th</w:t>
      </w:r>
      <w:r w:rsidR="00683995">
        <w:t xml:space="preserve"> Grader, as the winner of the HISD Christmas Card contest.  </w:t>
      </w:r>
      <w:r w:rsidR="00C16255">
        <w:t xml:space="preserve">Mr. Edwards </w:t>
      </w:r>
      <w:r w:rsidR="00C16255">
        <w:t xml:space="preserve">also </w:t>
      </w:r>
      <w:r w:rsidR="00C16255">
        <w:t xml:space="preserve">recognized CMS </w:t>
      </w:r>
      <w:r w:rsidR="00C16255">
        <w:t>Hispanic Heritage Society</w:t>
      </w:r>
      <w:r w:rsidR="00C16255">
        <w:t xml:space="preserve"> as Student World Changers</w:t>
      </w:r>
      <w:r w:rsidR="00C16255">
        <w:t xml:space="preserve"> for the month of December 2022.  The Hispanic Heritage Society also performed for the BOT and all in attendance.</w:t>
      </w:r>
    </w:p>
    <w:p w:rsidR="0064375B" w:rsidRDefault="005C58A6">
      <w:pPr>
        <w:spacing w:after="150"/>
      </w:pPr>
      <w:r>
        <w:t>IV. Public Participation</w:t>
      </w:r>
      <w:r w:rsidR="00C16255">
        <w:t xml:space="preserve"> – there was no public participation.</w:t>
      </w:r>
    </w:p>
    <w:p w:rsidR="0064375B" w:rsidRDefault="005C58A6">
      <w:pPr>
        <w:shd w:val="clear" w:color="auto" w:fill="EEEEEE"/>
        <w:spacing w:after="150"/>
      </w:pPr>
      <w:r>
        <w:t>V. Consent Agenda</w:t>
      </w:r>
      <w:r w:rsidR="00C16255">
        <w:t xml:space="preserve"> - </w:t>
      </w:r>
      <w:r w:rsidR="00C16255" w:rsidRPr="00B86552">
        <w:t xml:space="preserve">A motion </w:t>
      </w:r>
      <w:proofErr w:type="gramStart"/>
      <w:r w:rsidR="00C16255" w:rsidRPr="00B86552">
        <w:t xml:space="preserve">was made </w:t>
      </w:r>
      <w:r w:rsidR="00C16255">
        <w:t xml:space="preserve">by </w:t>
      </w:r>
      <w:r w:rsidR="00C16255">
        <w:t>Tom Ivey</w:t>
      </w:r>
      <w:r w:rsidR="00C16255" w:rsidRPr="00B86552">
        <w:t xml:space="preserve"> and seconded </w:t>
      </w:r>
      <w:r w:rsidR="00C16255">
        <w:t xml:space="preserve">by </w:t>
      </w:r>
      <w:r w:rsidR="00C16255">
        <w:t>Chad Allen</w:t>
      </w:r>
      <w:r w:rsidR="00C16255">
        <w:t xml:space="preserve"> </w:t>
      </w:r>
      <w:r w:rsidR="00C16255" w:rsidRPr="00B86552">
        <w:t>to approve the Consent Agenda as presented</w:t>
      </w:r>
      <w:proofErr w:type="gramEnd"/>
      <w:r w:rsidR="00C16255" w:rsidRPr="00B86552">
        <w:t>.  Motion carried with all in favor.</w:t>
      </w:r>
    </w:p>
    <w:p w:rsidR="0064375B" w:rsidRDefault="005C58A6">
      <w:pPr>
        <w:spacing w:after="150"/>
        <w:ind w:left="240"/>
      </w:pPr>
      <w:r>
        <w:t>V.A. Minutes</w:t>
      </w:r>
    </w:p>
    <w:p w:rsidR="0064375B" w:rsidRDefault="005C58A6">
      <w:pPr>
        <w:shd w:val="clear" w:color="auto" w:fill="EEEEEE"/>
        <w:spacing w:after="150"/>
        <w:ind w:left="240"/>
      </w:pPr>
      <w:r>
        <w:t>V.B. Monthly Financial Report, Check Register and Investment Report</w:t>
      </w:r>
    </w:p>
    <w:p w:rsidR="0064375B" w:rsidRDefault="005C58A6">
      <w:pPr>
        <w:spacing w:after="150"/>
        <w:ind w:left="240"/>
      </w:pPr>
      <w:r>
        <w:t>V.C. Monthly Tax Collection R</w:t>
      </w:r>
      <w:r>
        <w:t>eport</w:t>
      </w:r>
    </w:p>
    <w:p w:rsidR="0064375B" w:rsidRDefault="005C58A6">
      <w:pPr>
        <w:shd w:val="clear" w:color="auto" w:fill="EEEEEE"/>
        <w:spacing w:after="150"/>
        <w:ind w:left="240"/>
      </w:pPr>
      <w:r>
        <w:t>V.D. Monthly KFHS Financial Report and Check Register</w:t>
      </w:r>
    </w:p>
    <w:p w:rsidR="0064375B" w:rsidRDefault="005C58A6">
      <w:pPr>
        <w:spacing w:after="150"/>
        <w:ind w:left="240"/>
      </w:pPr>
      <w:r>
        <w:t>V.E. Monthly GGCC/SHARS Financial Report and Check Register</w:t>
      </w:r>
    </w:p>
    <w:p w:rsidR="0064375B" w:rsidRDefault="005C58A6">
      <w:pPr>
        <w:shd w:val="clear" w:color="auto" w:fill="EEEEEE"/>
        <w:spacing w:after="150"/>
      </w:pPr>
      <w:r>
        <w:t>VI. Reports/Information</w:t>
      </w:r>
    </w:p>
    <w:p w:rsidR="0064375B" w:rsidRDefault="005C58A6">
      <w:pPr>
        <w:spacing w:after="150"/>
        <w:ind w:left="240"/>
      </w:pPr>
      <w:r>
        <w:t>VI.A. Superintendent's Reports</w:t>
      </w:r>
      <w:r w:rsidR="00C16255">
        <w:t xml:space="preserve"> - </w:t>
      </w:r>
      <w:r w:rsidR="00C16255">
        <w:t xml:space="preserve">Mr. Edwards, Coach Smith, </w:t>
      </w:r>
      <w:r w:rsidR="00C16255">
        <w:t>Patrick Faour, Sienna Rodriguez, Evangelina Guerra, and Laurie Gilcrease revie</w:t>
      </w:r>
      <w:r w:rsidR="00C16255">
        <w:t>wed the Superintendent’s Reports for the Board.</w:t>
      </w:r>
    </w:p>
    <w:p w:rsidR="0064375B" w:rsidRDefault="005C58A6">
      <w:pPr>
        <w:shd w:val="clear" w:color="auto" w:fill="EEEEEE"/>
        <w:spacing w:after="150"/>
        <w:ind w:left="240"/>
      </w:pPr>
      <w:r>
        <w:t>VI.B. Principal's Reports</w:t>
      </w:r>
      <w:r w:rsidR="00C16255">
        <w:t xml:space="preserve"> – Ms. Wolfford and Ms. Mosley reviewed the KFHS report.  All other principals were absent or attending other events at their campus.</w:t>
      </w:r>
    </w:p>
    <w:p w:rsidR="0064375B" w:rsidRDefault="005C58A6">
      <w:pPr>
        <w:spacing w:after="150"/>
        <w:ind w:left="240"/>
      </w:pPr>
      <w:r>
        <w:t xml:space="preserve">VI.C. Notice of Deadline to File Applications for a </w:t>
      </w:r>
      <w:r>
        <w:t>Place on the Ballot</w:t>
      </w:r>
      <w:r w:rsidR="00C16255">
        <w:t xml:space="preserve"> – Ms. Leuschen reviewed the Deadline to File Applications for a Place on the Ballot and posted in the appropriate places when the Board went in to closed session.</w:t>
      </w:r>
    </w:p>
    <w:p w:rsidR="0064375B" w:rsidRDefault="005C58A6">
      <w:pPr>
        <w:shd w:val="clear" w:color="auto" w:fill="EEEEEE"/>
        <w:spacing w:after="150"/>
      </w:pPr>
      <w:r>
        <w:t>VII. Action</w:t>
      </w:r>
      <w:bookmarkStart w:id="0" w:name="_GoBack"/>
      <w:bookmarkEnd w:id="0"/>
    </w:p>
    <w:p w:rsidR="0064375B" w:rsidRPr="000E0AEF" w:rsidRDefault="005C58A6">
      <w:pPr>
        <w:spacing w:after="150"/>
        <w:ind w:left="240"/>
      </w:pPr>
      <w:r w:rsidRPr="000E0AEF">
        <w:t xml:space="preserve">VII.A. </w:t>
      </w:r>
      <w:r w:rsidRPr="000E0AEF">
        <w:rPr>
          <w:rFonts w:eastAsia="Arial"/>
          <w:color w:val="000000"/>
        </w:rPr>
        <w:t>Set date of annual training between Hitchcock ISD Board of Trustees and Kids' First Head Start Policy Council</w:t>
      </w:r>
      <w:r w:rsidR="00C16255" w:rsidRPr="000E0AEF">
        <w:rPr>
          <w:rFonts w:eastAsia="Arial"/>
          <w:color w:val="000000"/>
        </w:rPr>
        <w:t xml:space="preserve"> – A motion was made by Tom Ivey and seconded by Ryan Massa to hold the HISD and KFHS Policy Council training on February 27</w:t>
      </w:r>
      <w:r w:rsidR="00C16255" w:rsidRPr="000E0AEF">
        <w:rPr>
          <w:rFonts w:eastAsia="Arial"/>
          <w:color w:val="000000"/>
          <w:vertAlign w:val="superscript"/>
        </w:rPr>
        <w:t>th</w:t>
      </w:r>
      <w:r w:rsidR="00C16255" w:rsidRPr="000E0AEF">
        <w:rPr>
          <w:rFonts w:eastAsia="Arial"/>
          <w:color w:val="000000"/>
        </w:rPr>
        <w:t xml:space="preserve"> as part of the Regular Trustee Meeting.  Motion carried with all in favor.</w:t>
      </w:r>
    </w:p>
    <w:p w:rsidR="0064375B" w:rsidRDefault="005C58A6">
      <w:pPr>
        <w:shd w:val="clear" w:color="auto" w:fill="EEEEEE"/>
        <w:spacing w:after="150"/>
      </w:pPr>
      <w:r>
        <w:lastRenderedPageBreak/>
        <w:t xml:space="preserve">VIII. Closed Session </w:t>
      </w:r>
      <w:r w:rsidR="00C16255">
        <w:t xml:space="preserve">- </w:t>
      </w:r>
      <w:r w:rsidR="00C16255" w:rsidRPr="000D125E">
        <w:t>Ms. Cantrell, Board President, called the members of the Board of Trus</w:t>
      </w:r>
      <w:r w:rsidR="00C16255">
        <w:t>tees into Closed session at 7:09</w:t>
      </w:r>
      <w:r w:rsidR="00C16255" w:rsidRPr="000D125E">
        <w:t xml:space="preserve"> PM for the purposes permitted as authorized by the Texas Open Meetings Act, Texas Government Code Section:</w:t>
      </w:r>
    </w:p>
    <w:p w:rsidR="0064375B" w:rsidRDefault="005C58A6">
      <w:pPr>
        <w:spacing w:after="150"/>
        <w:ind w:left="240"/>
      </w:pPr>
      <w:r>
        <w:t>VIII.A. Personnel Matters: Pursuant to Section 551.074 of the Texas Government Code</w:t>
      </w:r>
    </w:p>
    <w:p w:rsidR="0064375B" w:rsidRDefault="005C58A6">
      <w:pPr>
        <w:shd w:val="clear" w:color="auto" w:fill="EEEEEE"/>
        <w:spacing w:after="150"/>
        <w:ind w:left="480"/>
      </w:pPr>
      <w:r>
        <w:t>VIII.A.1. Discuss the employment of new professional employees(s) for the 2022-2023 school year</w:t>
      </w:r>
    </w:p>
    <w:p w:rsidR="0064375B" w:rsidRDefault="005C58A6">
      <w:pPr>
        <w:spacing w:after="150"/>
        <w:ind w:left="480"/>
      </w:pPr>
      <w:r>
        <w:t>VIII.A.2. Discuss the contracts, duties, re-assignments, d</w:t>
      </w:r>
      <w:r>
        <w:t>iscipline, and evaluation of trustees, officers, superintendent, assistant superintendent, principals, assistant principals, directors, coordinators, police chief, teachers, counselors, librarians, district nurse, and at-will employees.</w:t>
      </w:r>
    </w:p>
    <w:p w:rsidR="00C16255" w:rsidRDefault="005C58A6" w:rsidP="00C16255">
      <w:pPr>
        <w:shd w:val="clear" w:color="auto" w:fill="EEEEEE"/>
        <w:spacing w:after="150"/>
      </w:pPr>
      <w:r>
        <w:t xml:space="preserve">IX. Reconvene from </w:t>
      </w:r>
      <w:r>
        <w:t>Closed Session for action, if any, from Closed Session</w:t>
      </w:r>
      <w:r w:rsidR="00C16255">
        <w:t xml:space="preserve"> - </w:t>
      </w:r>
      <w:r w:rsidR="00C16255" w:rsidRPr="000D125E">
        <w:t>Trustees reconv</w:t>
      </w:r>
      <w:r w:rsidR="00C16255">
        <w:t>ened from closed session at 8:10 PM.  No action taken.</w:t>
      </w:r>
    </w:p>
    <w:p w:rsidR="0064375B" w:rsidRDefault="005C58A6">
      <w:pPr>
        <w:spacing w:after="150"/>
      </w:pPr>
      <w:r>
        <w:t>X. Suggested Future Agenda Items</w:t>
      </w:r>
      <w:r w:rsidR="00C16255">
        <w:t xml:space="preserve"> - None</w:t>
      </w:r>
    </w:p>
    <w:p w:rsidR="0064375B" w:rsidRDefault="005C58A6">
      <w:pPr>
        <w:shd w:val="clear" w:color="auto" w:fill="EEEEEE"/>
        <w:spacing w:after="150"/>
      </w:pPr>
      <w:r>
        <w:t>XI. Announcement(s)</w:t>
      </w:r>
      <w:r w:rsidR="00C16255">
        <w:t xml:space="preserve"> - None</w:t>
      </w:r>
    </w:p>
    <w:p w:rsidR="00C16255" w:rsidRDefault="005C58A6" w:rsidP="00C16255">
      <w:pPr>
        <w:spacing w:after="150"/>
      </w:pPr>
      <w:r>
        <w:t>XII. Adjourn</w:t>
      </w:r>
      <w:r w:rsidR="00C16255">
        <w:t xml:space="preserve"> - Meeting adjourned at 7:35</w:t>
      </w:r>
      <w:r w:rsidR="00C16255">
        <w:t xml:space="preserve"> PM.</w:t>
      </w:r>
    </w:p>
    <w:p w:rsidR="00C16255" w:rsidRDefault="00C16255" w:rsidP="00C16255"/>
    <w:p w:rsidR="00C16255" w:rsidRPr="007F26AB" w:rsidRDefault="00C16255" w:rsidP="00C16255">
      <w:r w:rsidRPr="007F26AB">
        <w:t>Linda Leuschen</w:t>
      </w:r>
    </w:p>
    <w:p w:rsidR="00C16255" w:rsidRPr="007F26AB" w:rsidRDefault="00C16255" w:rsidP="00C16255">
      <w:r w:rsidRPr="007F26AB">
        <w:t>Recording Secretary</w:t>
      </w:r>
    </w:p>
    <w:p w:rsidR="00C16255" w:rsidRPr="007F26AB" w:rsidRDefault="00C16255" w:rsidP="00C16255"/>
    <w:p w:rsidR="00C16255" w:rsidRPr="007F26AB" w:rsidRDefault="00C16255" w:rsidP="00C16255">
      <w:r w:rsidRPr="007F26AB">
        <w:t xml:space="preserve">________________________________                  </w:t>
      </w:r>
      <w:r w:rsidRPr="007F26AB">
        <w:tab/>
        <w:t>_________________________________</w:t>
      </w:r>
    </w:p>
    <w:p w:rsidR="00C16255" w:rsidRPr="007F26AB" w:rsidRDefault="00C16255" w:rsidP="00C16255">
      <w:r w:rsidRPr="007F26AB">
        <w:t xml:space="preserve">HISD Board President                                                </w:t>
      </w:r>
      <w:r w:rsidRPr="007F26AB">
        <w:tab/>
        <w:t>HISD Board Secretary</w:t>
      </w:r>
    </w:p>
    <w:p w:rsidR="00C16255" w:rsidRDefault="00C16255" w:rsidP="00C16255">
      <w:pPr>
        <w:shd w:val="clear" w:color="auto" w:fill="EEEEEE"/>
        <w:spacing w:after="150"/>
      </w:pPr>
      <w:r w:rsidRPr="007F26AB">
        <w:t>Monica Cantrell</w:t>
      </w:r>
      <w:r w:rsidRPr="007F26AB">
        <w:tab/>
      </w:r>
      <w:r w:rsidRPr="007F26AB">
        <w:tab/>
      </w:r>
      <w:r w:rsidRPr="007F26AB">
        <w:tab/>
      </w:r>
      <w:r w:rsidRPr="007F26AB">
        <w:tab/>
      </w:r>
      <w:r w:rsidRPr="007F26AB">
        <w:tab/>
        <w:t>Tom Ivey</w:t>
      </w:r>
    </w:p>
    <w:p w:rsidR="0064375B" w:rsidRDefault="0064375B">
      <w:pPr>
        <w:spacing w:after="150"/>
      </w:pPr>
    </w:p>
    <w:sectPr w:rsidR="0064375B" w:rsidSect="0068399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5B"/>
    <w:rsid w:val="000E0AEF"/>
    <w:rsid w:val="005C58A6"/>
    <w:rsid w:val="0064375B"/>
    <w:rsid w:val="00683995"/>
    <w:rsid w:val="00C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D3A83"/>
  <w15:docId w15:val="{4BA58CCD-684B-408C-B76F-B8D9E7C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Leuschen, Linda</dc:creator>
  <cp:lastModifiedBy>Leuschen, Linda</cp:lastModifiedBy>
  <cp:revision>3</cp:revision>
  <dcterms:created xsi:type="dcterms:W3CDTF">2023-01-03T19:33:00Z</dcterms:created>
  <dcterms:modified xsi:type="dcterms:W3CDTF">2023-01-03T19:34:00Z</dcterms:modified>
</cp:coreProperties>
</file>